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3B" w:rsidRDefault="0032503B" w:rsidP="0032503B">
      <w:pPr>
        <w:rPr>
          <w:rFonts w:ascii="Calibri" w:eastAsia="Times New Roman" w:hAnsi="Calibri"/>
          <w:sz w:val="22"/>
          <w:szCs w:val="22"/>
        </w:rPr>
      </w:pPr>
      <w:r>
        <w:rPr>
          <w:rFonts w:ascii="Calibri" w:eastAsia="Times New Roman" w:hAnsi="Calibri"/>
          <w:sz w:val="22"/>
          <w:szCs w:val="22"/>
        </w:rPr>
        <w:t>Programma Supervisorendag 13 december</w:t>
      </w:r>
    </w:p>
    <w:p w:rsidR="0032503B" w:rsidRDefault="0032503B" w:rsidP="0032503B">
      <w:pPr>
        <w:rPr>
          <w:rFonts w:ascii="Calibri" w:eastAsia="Times New Roman" w:hAnsi="Calibri"/>
          <w:sz w:val="22"/>
          <w:szCs w:val="22"/>
        </w:rPr>
      </w:pPr>
    </w:p>
    <w:p w:rsidR="0032503B" w:rsidRDefault="0032503B" w:rsidP="0032503B">
      <w:pPr>
        <w:rPr>
          <w:rFonts w:ascii="Calibri" w:eastAsia="Times New Roman" w:hAnsi="Calibri"/>
          <w:sz w:val="22"/>
          <w:szCs w:val="22"/>
        </w:rPr>
      </w:pPr>
    </w:p>
    <w:p w:rsidR="0032503B" w:rsidRDefault="0032503B" w:rsidP="0032503B">
      <w:pPr>
        <w:rPr>
          <w:rFonts w:ascii="Calibri" w:eastAsia="Times New Roman" w:hAnsi="Calibri"/>
          <w:sz w:val="22"/>
          <w:szCs w:val="22"/>
        </w:rPr>
      </w:pPr>
      <w:r>
        <w:rPr>
          <w:rFonts w:ascii="Calibri" w:eastAsia="Times New Roman" w:hAnsi="Calibri"/>
          <w:sz w:val="22"/>
          <w:szCs w:val="22"/>
        </w:rPr>
        <w:t>13.00 uur - 13.15 uur      Opening</w:t>
      </w:r>
    </w:p>
    <w:p w:rsidR="0032503B" w:rsidRDefault="0032503B" w:rsidP="0032503B">
      <w:pPr>
        <w:rPr>
          <w:rFonts w:ascii="Calibri" w:eastAsia="Times New Roman" w:hAnsi="Calibri"/>
          <w:sz w:val="22"/>
          <w:szCs w:val="22"/>
        </w:rPr>
      </w:pPr>
      <w:r>
        <w:rPr>
          <w:rFonts w:ascii="Calibri" w:eastAsia="Times New Roman" w:hAnsi="Calibri"/>
          <w:sz w:val="22"/>
          <w:szCs w:val="22"/>
        </w:rPr>
        <w:t>Dhr. Dr. Th. Rinne,  psychiater en Hoofd Wetenschap en Opleidingen NIFP</w:t>
      </w:r>
    </w:p>
    <w:p w:rsidR="0032503B" w:rsidRDefault="0032503B" w:rsidP="0032503B">
      <w:pPr>
        <w:rPr>
          <w:rFonts w:ascii="Calibri" w:eastAsia="Times New Roman" w:hAnsi="Calibri"/>
          <w:sz w:val="22"/>
          <w:szCs w:val="22"/>
        </w:rPr>
      </w:pPr>
      <w:r>
        <w:rPr>
          <w:rFonts w:ascii="Calibri" w:eastAsia="Times New Roman" w:hAnsi="Calibri"/>
          <w:sz w:val="22"/>
          <w:szCs w:val="22"/>
        </w:rPr>
        <w:t> </w:t>
      </w:r>
    </w:p>
    <w:p w:rsidR="0032503B" w:rsidRDefault="0032503B" w:rsidP="0032503B">
      <w:pPr>
        <w:rPr>
          <w:rFonts w:ascii="Calibri" w:eastAsia="Times New Roman" w:hAnsi="Calibri"/>
          <w:sz w:val="22"/>
          <w:szCs w:val="22"/>
        </w:rPr>
      </w:pPr>
      <w:r>
        <w:rPr>
          <w:rFonts w:ascii="Calibri" w:eastAsia="Times New Roman" w:hAnsi="Calibri"/>
          <w:sz w:val="22"/>
          <w:szCs w:val="22"/>
        </w:rPr>
        <w:t>13.15 uur - 14.30 uur      NRGD over kwaliteit van rapportages en wat moet beter?</w:t>
      </w:r>
      <w:r w:rsidR="003C65B4">
        <w:rPr>
          <w:rFonts w:ascii="Calibri" w:eastAsia="Times New Roman" w:hAnsi="Calibri"/>
          <w:sz w:val="22"/>
          <w:szCs w:val="22"/>
        </w:rPr>
        <w:t>*</w:t>
      </w:r>
    </w:p>
    <w:p w:rsidR="0032503B" w:rsidRDefault="0032503B" w:rsidP="0032503B">
      <w:pPr>
        <w:rPr>
          <w:rFonts w:ascii="Calibri" w:eastAsia="Times New Roman" w:hAnsi="Calibri"/>
          <w:sz w:val="22"/>
          <w:szCs w:val="22"/>
        </w:rPr>
      </w:pPr>
      <w:r>
        <w:rPr>
          <w:rFonts w:ascii="Calibri" w:eastAsia="Times New Roman" w:hAnsi="Calibri"/>
          <w:sz w:val="22"/>
          <w:szCs w:val="22"/>
        </w:rPr>
        <w:t>Mw. E. van Nieuwkerk, senior beleidsmedewerker NRGD en Mw. M.  Drost, forensisch psychiater en toetser bij het NRGD</w:t>
      </w:r>
    </w:p>
    <w:p w:rsidR="0032503B" w:rsidRDefault="0032503B" w:rsidP="0032503B">
      <w:pPr>
        <w:rPr>
          <w:rFonts w:ascii="Calibri" w:eastAsia="Times New Roman" w:hAnsi="Calibri"/>
          <w:sz w:val="22"/>
          <w:szCs w:val="22"/>
        </w:rPr>
      </w:pPr>
      <w:r>
        <w:rPr>
          <w:rFonts w:ascii="Calibri" w:eastAsia="Times New Roman" w:hAnsi="Calibri"/>
          <w:sz w:val="22"/>
          <w:szCs w:val="22"/>
        </w:rPr>
        <w:t> </w:t>
      </w:r>
    </w:p>
    <w:p w:rsidR="0032503B" w:rsidRDefault="0032503B" w:rsidP="0032503B">
      <w:pPr>
        <w:rPr>
          <w:rFonts w:ascii="Calibri" w:eastAsia="Times New Roman" w:hAnsi="Calibri"/>
          <w:sz w:val="22"/>
          <w:szCs w:val="22"/>
        </w:rPr>
      </w:pPr>
      <w:r>
        <w:rPr>
          <w:rFonts w:ascii="Calibri" w:eastAsia="Times New Roman" w:hAnsi="Calibri"/>
          <w:sz w:val="22"/>
          <w:szCs w:val="22"/>
        </w:rPr>
        <w:t>14.30 uur - 14.45 uur      Pauze</w:t>
      </w:r>
    </w:p>
    <w:p w:rsidR="0032503B" w:rsidRDefault="0032503B" w:rsidP="0032503B">
      <w:pPr>
        <w:rPr>
          <w:rFonts w:ascii="Calibri" w:eastAsia="Times New Roman" w:hAnsi="Calibri"/>
          <w:sz w:val="22"/>
          <w:szCs w:val="22"/>
        </w:rPr>
      </w:pPr>
      <w:r>
        <w:rPr>
          <w:rFonts w:ascii="Calibri" w:eastAsia="Times New Roman" w:hAnsi="Calibri"/>
          <w:sz w:val="22"/>
          <w:szCs w:val="22"/>
        </w:rPr>
        <w:t> </w:t>
      </w:r>
    </w:p>
    <w:p w:rsidR="0032503B" w:rsidRDefault="0032503B" w:rsidP="0032503B">
      <w:pPr>
        <w:rPr>
          <w:rFonts w:ascii="Calibri" w:eastAsia="Times New Roman" w:hAnsi="Calibri"/>
          <w:sz w:val="22"/>
          <w:szCs w:val="22"/>
        </w:rPr>
      </w:pPr>
    </w:p>
    <w:p w:rsidR="0032503B" w:rsidRDefault="0032503B" w:rsidP="0032503B">
      <w:pPr>
        <w:rPr>
          <w:rFonts w:ascii="Calibri" w:eastAsia="Times New Roman" w:hAnsi="Calibri"/>
          <w:sz w:val="22"/>
          <w:szCs w:val="22"/>
        </w:rPr>
      </w:pPr>
      <w:r>
        <w:rPr>
          <w:rFonts w:ascii="Calibri" w:eastAsia="Times New Roman" w:hAnsi="Calibri"/>
          <w:sz w:val="22"/>
          <w:szCs w:val="22"/>
        </w:rPr>
        <w:t>14.45 uur - 16.00 uur      Workshop: "Welke problemen kom je in de supervisie tegen en hoe ga je ermee om?"  *</w:t>
      </w:r>
      <w:r w:rsidR="003C65B4">
        <w:rPr>
          <w:rFonts w:ascii="Calibri" w:eastAsia="Times New Roman" w:hAnsi="Calibri"/>
          <w:sz w:val="22"/>
          <w:szCs w:val="22"/>
        </w:rPr>
        <w:t>*</w:t>
      </w:r>
    </w:p>
    <w:p w:rsidR="0032503B" w:rsidRDefault="0032503B" w:rsidP="0032503B">
      <w:pPr>
        <w:rPr>
          <w:rFonts w:ascii="Calibri" w:eastAsia="Times New Roman" w:hAnsi="Calibri"/>
          <w:sz w:val="22"/>
          <w:szCs w:val="22"/>
        </w:rPr>
      </w:pPr>
      <w:r>
        <w:rPr>
          <w:rFonts w:ascii="Calibri" w:eastAsia="Times New Roman" w:hAnsi="Calibri"/>
          <w:sz w:val="22"/>
          <w:szCs w:val="22"/>
        </w:rPr>
        <w:t xml:space="preserve">Dhr. M.G. Nijs, psychiater en  programmadirecteur onderwijsbureau NVvP. </w:t>
      </w:r>
    </w:p>
    <w:p w:rsidR="0032503B" w:rsidRDefault="0032503B" w:rsidP="0032503B">
      <w:pPr>
        <w:rPr>
          <w:rFonts w:ascii="Calibri" w:eastAsia="Times New Roman" w:hAnsi="Calibri"/>
          <w:sz w:val="22"/>
          <w:szCs w:val="22"/>
        </w:rPr>
      </w:pPr>
      <w:r>
        <w:rPr>
          <w:rFonts w:ascii="Calibri" w:eastAsia="Times New Roman" w:hAnsi="Calibri"/>
          <w:sz w:val="22"/>
          <w:szCs w:val="22"/>
        </w:rPr>
        <w:t> </w:t>
      </w:r>
    </w:p>
    <w:p w:rsidR="0032503B" w:rsidRDefault="0032503B" w:rsidP="0032503B">
      <w:pPr>
        <w:rPr>
          <w:rFonts w:ascii="Calibri" w:eastAsia="Times New Roman" w:hAnsi="Calibri"/>
          <w:sz w:val="22"/>
          <w:szCs w:val="22"/>
        </w:rPr>
      </w:pPr>
    </w:p>
    <w:p w:rsidR="0032503B" w:rsidRDefault="0032503B" w:rsidP="0032503B">
      <w:pPr>
        <w:rPr>
          <w:rFonts w:ascii="Calibri" w:eastAsia="Times New Roman" w:hAnsi="Calibri"/>
          <w:sz w:val="22"/>
          <w:szCs w:val="22"/>
        </w:rPr>
      </w:pPr>
      <w:r>
        <w:rPr>
          <w:rFonts w:ascii="Calibri" w:eastAsia="Times New Roman" w:hAnsi="Calibri"/>
          <w:sz w:val="22"/>
          <w:szCs w:val="22"/>
        </w:rPr>
        <w:t>16.00 uur - 17.00 uur      Supervisoropleiding: ontwikkeling en kwaliteit</w:t>
      </w:r>
      <w:r w:rsidR="001A5B62">
        <w:rPr>
          <w:rFonts w:ascii="Calibri" w:eastAsia="Times New Roman" w:hAnsi="Calibri"/>
          <w:sz w:val="22"/>
          <w:szCs w:val="22"/>
        </w:rPr>
        <w:t>**</w:t>
      </w:r>
      <w:r w:rsidR="003C65B4">
        <w:rPr>
          <w:rFonts w:ascii="Calibri" w:eastAsia="Times New Roman" w:hAnsi="Calibri"/>
          <w:sz w:val="22"/>
          <w:szCs w:val="22"/>
        </w:rPr>
        <w:t>*</w:t>
      </w:r>
    </w:p>
    <w:p w:rsidR="0032503B" w:rsidRDefault="0032503B" w:rsidP="0032503B">
      <w:pPr>
        <w:rPr>
          <w:rFonts w:ascii="Calibri" w:eastAsia="Times New Roman" w:hAnsi="Calibri"/>
          <w:sz w:val="22"/>
          <w:szCs w:val="22"/>
        </w:rPr>
      </w:pPr>
      <w:r>
        <w:rPr>
          <w:rFonts w:ascii="Calibri" w:eastAsia="Times New Roman" w:hAnsi="Calibri"/>
          <w:sz w:val="22"/>
          <w:szCs w:val="22"/>
        </w:rPr>
        <w:t>Drs. E. van Laarhoven-Aarts, forensisch psycholoog/universitair docent en hoofdopleider supervisorenopleiding</w:t>
      </w:r>
    </w:p>
    <w:p w:rsidR="0032503B" w:rsidRDefault="0032503B" w:rsidP="0032503B">
      <w:pPr>
        <w:rPr>
          <w:rFonts w:ascii="Calibri" w:eastAsia="Times New Roman" w:hAnsi="Calibri"/>
          <w:sz w:val="22"/>
          <w:szCs w:val="22"/>
        </w:rPr>
      </w:pPr>
      <w:r>
        <w:rPr>
          <w:rFonts w:ascii="Calibri" w:eastAsia="Times New Roman" w:hAnsi="Calibri"/>
          <w:sz w:val="22"/>
          <w:szCs w:val="22"/>
        </w:rPr>
        <w:t> </w:t>
      </w:r>
    </w:p>
    <w:p w:rsidR="0032503B" w:rsidRDefault="0032503B" w:rsidP="0032503B">
      <w:pPr>
        <w:rPr>
          <w:rFonts w:ascii="Calibri" w:eastAsia="Times New Roman" w:hAnsi="Calibri"/>
          <w:sz w:val="22"/>
          <w:szCs w:val="22"/>
        </w:rPr>
      </w:pPr>
      <w:r>
        <w:rPr>
          <w:rFonts w:ascii="Calibri" w:eastAsia="Times New Roman" w:hAnsi="Calibri"/>
          <w:sz w:val="22"/>
          <w:szCs w:val="22"/>
        </w:rPr>
        <w:t>17.00 uur                            Afsluiting met een borrel</w:t>
      </w:r>
    </w:p>
    <w:p w:rsidR="0032503B" w:rsidRDefault="0032503B" w:rsidP="0032503B">
      <w:pPr>
        <w:rPr>
          <w:rFonts w:ascii="Calibri" w:eastAsia="Times New Roman" w:hAnsi="Calibri"/>
          <w:sz w:val="22"/>
          <w:szCs w:val="22"/>
        </w:rPr>
      </w:pPr>
      <w:r>
        <w:rPr>
          <w:rFonts w:ascii="Calibri" w:eastAsia="Times New Roman" w:hAnsi="Calibri"/>
          <w:sz w:val="22"/>
          <w:szCs w:val="22"/>
        </w:rPr>
        <w:t> </w:t>
      </w:r>
    </w:p>
    <w:p w:rsidR="0032503B" w:rsidRDefault="0032503B" w:rsidP="0032503B">
      <w:pPr>
        <w:rPr>
          <w:rFonts w:ascii="Calibri" w:eastAsia="Times New Roman" w:hAnsi="Calibri"/>
          <w:sz w:val="22"/>
          <w:szCs w:val="22"/>
        </w:rPr>
      </w:pPr>
    </w:p>
    <w:p w:rsidR="003C65B4" w:rsidRDefault="003C65B4" w:rsidP="003C65B4">
      <w:pPr>
        <w:pStyle w:val="Tekstzonderopmaak"/>
      </w:pPr>
      <w:r>
        <w:t>*NRGD over kwaliteit van rapportages en wat moet beter?</w:t>
      </w:r>
    </w:p>
    <w:p w:rsidR="003C65B4" w:rsidRDefault="003C65B4" w:rsidP="003C65B4">
      <w:pPr>
        <w:pStyle w:val="Tekstzonderopmaak"/>
      </w:pPr>
      <w:r>
        <w:t xml:space="preserve">De werkvorm wordt een interactieve discussie over de ervaringen van de supervisoren met het NRGD en van het NRGD met de onder supervisie geschreven rapporten. De  leerdoelen zijn </w:t>
      </w:r>
      <w:r>
        <w:t>:</w:t>
      </w:r>
    </w:p>
    <w:p w:rsidR="003C65B4" w:rsidRDefault="003C65B4" w:rsidP="003C65B4">
      <w:pPr>
        <w:pStyle w:val="Tekstzonderopmaak"/>
      </w:pPr>
      <w:r>
        <w:t xml:space="preserve">1. vergroten van wederzijdse kennis over elkaars ervaringen </w:t>
      </w:r>
    </w:p>
    <w:p w:rsidR="003C65B4" w:rsidRDefault="003C65B4" w:rsidP="003C65B4">
      <w:pPr>
        <w:pStyle w:val="Tekstzonderopmaak"/>
      </w:pPr>
      <w:r>
        <w:t xml:space="preserve">2. kennis over de door het NRGD gehanteerde normen bij het beoordelen van rapporten onder supervisie.  </w:t>
      </w:r>
    </w:p>
    <w:p w:rsidR="003C65B4" w:rsidRDefault="003C65B4" w:rsidP="003C65B4">
      <w:pPr>
        <w:pStyle w:val="Tekstzonderopmaak"/>
      </w:pPr>
    </w:p>
    <w:p w:rsidR="0032503B" w:rsidRDefault="0032503B" w:rsidP="0032503B">
      <w:pPr>
        <w:rPr>
          <w:rFonts w:ascii="Calibri" w:eastAsia="Times New Roman" w:hAnsi="Calibri"/>
          <w:sz w:val="22"/>
          <w:szCs w:val="22"/>
        </w:rPr>
      </w:pPr>
    </w:p>
    <w:p w:rsidR="0032503B" w:rsidRPr="0032503B" w:rsidRDefault="0032503B" w:rsidP="0032503B">
      <w:pPr>
        <w:rPr>
          <w:rFonts w:ascii="Calibri" w:eastAsia="Times New Roman" w:hAnsi="Calibri"/>
          <w:sz w:val="22"/>
          <w:szCs w:val="22"/>
        </w:rPr>
      </w:pPr>
      <w:r>
        <w:rPr>
          <w:rFonts w:ascii="Calibri" w:eastAsia="Times New Roman" w:hAnsi="Calibri"/>
          <w:sz w:val="22"/>
          <w:szCs w:val="22"/>
        </w:rPr>
        <w:t>*</w:t>
      </w:r>
      <w:r w:rsidR="003C65B4">
        <w:rPr>
          <w:rFonts w:ascii="Calibri" w:eastAsia="Times New Roman" w:hAnsi="Calibri"/>
          <w:sz w:val="22"/>
          <w:szCs w:val="22"/>
        </w:rPr>
        <w:t>*</w:t>
      </w:r>
      <w:r w:rsidRPr="0032503B">
        <w:rPr>
          <w:rFonts w:ascii="Calibri" w:eastAsia="Times New Roman" w:hAnsi="Calibri"/>
          <w:sz w:val="22"/>
          <w:szCs w:val="22"/>
        </w:rPr>
        <w:t>Workshop supervisie  </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De workshop is bedoeld voor psychiaters</w:t>
      </w:r>
      <w:r>
        <w:rPr>
          <w:rFonts w:ascii="Calibri" w:eastAsia="Times New Roman" w:hAnsi="Calibri"/>
          <w:sz w:val="22"/>
          <w:szCs w:val="22"/>
        </w:rPr>
        <w:t xml:space="preserve"> en psychologen</w:t>
      </w:r>
      <w:r w:rsidRPr="0032503B">
        <w:rPr>
          <w:rFonts w:ascii="Calibri" w:eastAsia="Times New Roman" w:hAnsi="Calibri"/>
          <w:sz w:val="22"/>
          <w:szCs w:val="22"/>
        </w:rPr>
        <w:t xml:space="preserve"> die belast zijn met de supervisie en coaching </w:t>
      </w:r>
      <w:r w:rsidR="001A5B62">
        <w:rPr>
          <w:rFonts w:ascii="Calibri" w:eastAsia="Times New Roman" w:hAnsi="Calibri"/>
          <w:sz w:val="22"/>
          <w:szCs w:val="22"/>
        </w:rPr>
        <w:t>opleidelingen van de rapporteursopleiding PJ</w:t>
      </w:r>
      <w:r w:rsidRPr="0032503B">
        <w:rPr>
          <w:rFonts w:ascii="Calibri" w:eastAsia="Times New Roman" w:hAnsi="Calibri"/>
          <w:sz w:val="22"/>
          <w:szCs w:val="22"/>
        </w:rPr>
        <w:t xml:space="preserve">. De nadruk van deze cursus ligt op het verwerven van vaardigheden. </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 </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 xml:space="preserve">Een goede supervisant-supervisierelatie is belangrijk voor een goed verlopend supervisieproces en een effectief supervisieresultaat. In deze workshop worden de essentiële werkafspraken tussen supervisant en supervisor besproken. </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 </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 xml:space="preserve">In Nederland is bij medische vervolgopleidingen gekozen voor competentiegericht opleiden. Hoe schat je competenties in? Hoe ga je als supervisor om met verschillen in het competentieniveau van verschillende </w:t>
      </w:r>
      <w:r w:rsidR="001A5B62">
        <w:rPr>
          <w:rFonts w:ascii="Calibri" w:eastAsia="Times New Roman" w:hAnsi="Calibri"/>
          <w:sz w:val="22"/>
          <w:szCs w:val="22"/>
        </w:rPr>
        <w:t>opleidelingen</w:t>
      </w:r>
      <w:r w:rsidRPr="0032503B">
        <w:rPr>
          <w:rFonts w:ascii="Calibri" w:eastAsia="Times New Roman" w:hAnsi="Calibri"/>
          <w:sz w:val="22"/>
          <w:szCs w:val="22"/>
        </w:rPr>
        <w:t>?  In deze workshop wordt een model gepresenteerd dat deelnemers in staat stelt om het competentieniveau van de</w:t>
      </w:r>
      <w:r w:rsidR="001A5B62">
        <w:rPr>
          <w:rFonts w:ascii="Calibri" w:eastAsia="Times New Roman" w:hAnsi="Calibri"/>
          <w:sz w:val="22"/>
          <w:szCs w:val="22"/>
        </w:rPr>
        <w:t xml:space="preserve"> opleideling </w:t>
      </w:r>
      <w:r w:rsidRPr="0032503B">
        <w:rPr>
          <w:rFonts w:ascii="Calibri" w:eastAsia="Times New Roman" w:hAnsi="Calibri"/>
          <w:sz w:val="22"/>
          <w:szCs w:val="22"/>
        </w:rPr>
        <w:t xml:space="preserve"> adequaat in t schatten, en effectieve supervisie-interventies te doen. </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  </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Leerdoelen</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 xml:space="preserve">-het maken van werkafspraken rond supervisie met de </w:t>
      </w:r>
      <w:r w:rsidR="001A5B62">
        <w:rPr>
          <w:rFonts w:ascii="Calibri" w:eastAsia="Times New Roman" w:hAnsi="Calibri"/>
          <w:sz w:val="22"/>
          <w:szCs w:val="22"/>
        </w:rPr>
        <w:t>opleideling</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t xml:space="preserve">-het maken van een sterkte-zwakte analyse van de kennis en kunde van de </w:t>
      </w:r>
      <w:r w:rsidR="001A5B62">
        <w:rPr>
          <w:rFonts w:ascii="Calibri" w:eastAsia="Times New Roman" w:hAnsi="Calibri"/>
          <w:sz w:val="22"/>
          <w:szCs w:val="22"/>
        </w:rPr>
        <w:t>opleideling</w:t>
      </w:r>
    </w:p>
    <w:p w:rsidR="0032503B" w:rsidRPr="0032503B" w:rsidRDefault="0032503B" w:rsidP="0032503B">
      <w:pPr>
        <w:rPr>
          <w:rFonts w:ascii="Calibri" w:eastAsia="Times New Roman" w:hAnsi="Calibri"/>
          <w:sz w:val="22"/>
          <w:szCs w:val="22"/>
        </w:rPr>
      </w:pPr>
      <w:r w:rsidRPr="0032503B">
        <w:rPr>
          <w:rFonts w:ascii="Calibri" w:eastAsia="Times New Roman" w:hAnsi="Calibri"/>
          <w:sz w:val="22"/>
          <w:szCs w:val="22"/>
        </w:rPr>
        <w:lastRenderedPageBreak/>
        <w:t xml:space="preserve">-het kunnen hanteren van verschillende supervisiestijlen afgestemd op het competentieniveau van de </w:t>
      </w:r>
      <w:r w:rsidR="001A5B62">
        <w:rPr>
          <w:rFonts w:ascii="Calibri" w:eastAsia="Times New Roman" w:hAnsi="Calibri"/>
          <w:sz w:val="22"/>
          <w:szCs w:val="22"/>
        </w:rPr>
        <w:t>opleideling</w:t>
      </w:r>
    </w:p>
    <w:p w:rsidR="00F565A1" w:rsidRDefault="00F565A1"/>
    <w:p w:rsidR="0032503B" w:rsidRPr="001A5B62" w:rsidRDefault="003C65B4" w:rsidP="0032503B">
      <w:pPr>
        <w:rPr>
          <w:rFonts w:asciiTheme="minorHAnsi" w:hAnsiTheme="minorHAnsi"/>
          <w:sz w:val="22"/>
          <w:szCs w:val="22"/>
        </w:rPr>
      </w:pPr>
      <w:r>
        <w:t>***</w:t>
      </w:r>
      <w:bookmarkStart w:id="0" w:name="_GoBack"/>
      <w:bookmarkEnd w:id="0"/>
      <w:r w:rsidR="001A5B62" w:rsidRPr="001A5B62">
        <w:rPr>
          <w:rFonts w:asciiTheme="minorHAnsi" w:hAnsiTheme="minorHAnsi"/>
          <w:sz w:val="22"/>
          <w:szCs w:val="22"/>
        </w:rPr>
        <w:t>Supervisorenopleiding: ontwikkeling en kwaliteit</w:t>
      </w:r>
    </w:p>
    <w:p w:rsidR="0032503B" w:rsidRPr="001A5B62" w:rsidRDefault="0032503B" w:rsidP="0032503B">
      <w:pPr>
        <w:rPr>
          <w:rFonts w:asciiTheme="minorHAnsi" w:hAnsiTheme="minorHAnsi"/>
          <w:sz w:val="22"/>
          <w:szCs w:val="22"/>
        </w:rPr>
      </w:pPr>
      <w:r w:rsidRPr="001A5B62">
        <w:rPr>
          <w:rFonts w:asciiTheme="minorHAnsi" w:hAnsiTheme="minorHAnsi"/>
          <w:sz w:val="22"/>
          <w:szCs w:val="22"/>
        </w:rPr>
        <w:t>In de presentatie wordt inzicht geboden in de rationale achter de structuur van de supervisieopleiding 2017. Verbanden met evaluatiegegevens worden getoond waardoor de aangebrachte vernieuwingen kunnen worden onderbouwd.</w:t>
      </w:r>
    </w:p>
    <w:p w:rsidR="0032503B" w:rsidRPr="001A5B62" w:rsidRDefault="0032503B" w:rsidP="0032503B">
      <w:pPr>
        <w:rPr>
          <w:rFonts w:asciiTheme="minorHAnsi" w:hAnsiTheme="minorHAnsi"/>
          <w:sz w:val="22"/>
          <w:szCs w:val="22"/>
        </w:rPr>
      </w:pPr>
      <w:r w:rsidRPr="001A5B62">
        <w:rPr>
          <w:rFonts w:asciiTheme="minorHAnsi" w:hAnsiTheme="minorHAnsi"/>
          <w:sz w:val="22"/>
          <w:szCs w:val="22"/>
        </w:rPr>
        <w:t>In interactie met de aanwezigen worden aanvullende  suggesties besproken voor deze opleiding die in januari 2017 gaat starten. Ook wordt aandacht besteed aan de ontwikkeling van een passend nascholingstraject voor supervisoren waardoor continuïteit van kwaliteit kan worden gewaarborgd.</w:t>
      </w:r>
    </w:p>
    <w:p w:rsidR="0032503B" w:rsidRPr="0032503B" w:rsidRDefault="0032503B"/>
    <w:sectPr w:rsidR="0032503B" w:rsidRPr="00325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0767"/>
    <w:multiLevelType w:val="hybridMultilevel"/>
    <w:tmpl w:val="BD68EE1C"/>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3B"/>
    <w:rsid w:val="001A5B62"/>
    <w:rsid w:val="0032503B"/>
    <w:rsid w:val="003C65B4"/>
    <w:rsid w:val="00F56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503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03B"/>
    <w:pPr>
      <w:ind w:left="720"/>
      <w:contextualSpacing/>
    </w:pPr>
  </w:style>
  <w:style w:type="paragraph" w:styleId="Tekstzonderopmaak">
    <w:name w:val="Plain Text"/>
    <w:basedOn w:val="Standaard"/>
    <w:link w:val="TekstzonderopmaakChar"/>
    <w:uiPriority w:val="99"/>
    <w:semiHidden/>
    <w:unhideWhenUsed/>
    <w:rsid w:val="003C65B4"/>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3C65B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503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03B"/>
    <w:pPr>
      <w:ind w:left="720"/>
      <w:contextualSpacing/>
    </w:pPr>
  </w:style>
  <w:style w:type="paragraph" w:styleId="Tekstzonderopmaak">
    <w:name w:val="Plain Text"/>
    <w:basedOn w:val="Standaard"/>
    <w:link w:val="TekstzonderopmaakChar"/>
    <w:uiPriority w:val="99"/>
    <w:semiHidden/>
    <w:unhideWhenUsed/>
    <w:rsid w:val="003C65B4"/>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3C65B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785">
      <w:bodyDiv w:val="1"/>
      <w:marLeft w:val="0"/>
      <w:marRight w:val="0"/>
      <w:marTop w:val="0"/>
      <w:marBottom w:val="0"/>
      <w:divBdr>
        <w:top w:val="none" w:sz="0" w:space="0" w:color="auto"/>
        <w:left w:val="none" w:sz="0" w:space="0" w:color="auto"/>
        <w:bottom w:val="none" w:sz="0" w:space="0" w:color="auto"/>
        <w:right w:val="none" w:sz="0" w:space="0" w:color="auto"/>
      </w:divBdr>
    </w:div>
    <w:div w:id="178397663">
      <w:bodyDiv w:val="1"/>
      <w:marLeft w:val="0"/>
      <w:marRight w:val="0"/>
      <w:marTop w:val="0"/>
      <w:marBottom w:val="0"/>
      <w:divBdr>
        <w:top w:val="none" w:sz="0" w:space="0" w:color="auto"/>
        <w:left w:val="none" w:sz="0" w:space="0" w:color="auto"/>
        <w:bottom w:val="none" w:sz="0" w:space="0" w:color="auto"/>
        <w:right w:val="none" w:sz="0" w:space="0" w:color="auto"/>
      </w:divBdr>
    </w:div>
    <w:div w:id="21127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73D74FAC</Template>
  <TotalTime>25</TotalTime>
  <Pages>2</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2016-11-14T09:10:00Z</dcterms:created>
  <dcterms:modified xsi:type="dcterms:W3CDTF">2016-11-17T12:19:00Z</dcterms:modified>
</cp:coreProperties>
</file>